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05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09"/>
        <w:gridCol w:w="1416"/>
        <w:gridCol w:w="1372"/>
        <w:gridCol w:w="1409"/>
        <w:gridCol w:w="3162"/>
        <w:gridCol w:w="637"/>
      </w:tblGrid>
      <w:tr w:rsidR="00915A1D" w:rsidTr="00091C83">
        <w:trPr>
          <w:trHeight w:val="765"/>
        </w:trPr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915A1D" w:rsidRPr="00091C83" w:rsidRDefault="00915A1D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ساعت</w:t>
            </w:r>
          </w:p>
        </w:tc>
        <w:tc>
          <w:tcPr>
            <w:tcW w:w="1417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915A1D" w:rsidRPr="00091C83" w:rsidRDefault="00915A1D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روز</w:t>
            </w:r>
          </w:p>
        </w:tc>
        <w:tc>
          <w:tcPr>
            <w:tcW w:w="1373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915A1D" w:rsidRPr="00091C83" w:rsidRDefault="00915A1D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تاریخ</w:t>
            </w:r>
          </w:p>
        </w:tc>
        <w:tc>
          <w:tcPr>
            <w:tcW w:w="1410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915A1D" w:rsidRPr="00091C83" w:rsidRDefault="00915A1D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برگزارکننده</w:t>
            </w:r>
          </w:p>
        </w:tc>
        <w:tc>
          <w:tcPr>
            <w:tcW w:w="3165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915A1D" w:rsidRPr="00091C83" w:rsidRDefault="00915A1D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موضوع جلسه</w:t>
            </w:r>
          </w:p>
        </w:tc>
        <w:tc>
          <w:tcPr>
            <w:tcW w:w="630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15A1D" w:rsidRPr="00091C83" w:rsidRDefault="00915A1D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ردیف</w:t>
            </w:r>
          </w:p>
        </w:tc>
      </w:tr>
      <w:tr w:rsidR="00915A1D" w:rsidTr="00091C83">
        <w:trPr>
          <w:trHeight w:val="1275"/>
        </w:trPr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15A1D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8:00 الی 9:00</w:t>
            </w:r>
          </w:p>
        </w:tc>
        <w:tc>
          <w:tcPr>
            <w:tcW w:w="1417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15A1D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24/3/89</w:t>
            </w:r>
          </w:p>
        </w:tc>
        <w:tc>
          <w:tcPr>
            <w:tcW w:w="1373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15A1D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دوشنبه</w:t>
            </w:r>
          </w:p>
        </w:tc>
        <w:tc>
          <w:tcPr>
            <w:tcW w:w="1410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15A1D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دکتر کفراشی</w:t>
            </w:r>
          </w:p>
        </w:tc>
        <w:tc>
          <w:tcPr>
            <w:tcW w:w="3165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15A1D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تست، جلسه اول مهارتهای اولیه بهبود: آشنایی با برانگیزان ها وشناسایی آنها</w:t>
            </w:r>
          </w:p>
        </w:tc>
        <w:tc>
          <w:tcPr>
            <w:tcW w:w="630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915A1D" w:rsidRPr="00091C83" w:rsidRDefault="00915A1D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1</w:t>
            </w:r>
          </w:p>
        </w:tc>
      </w:tr>
      <w:tr w:rsidR="00915A1D" w:rsidTr="00091C83">
        <w:trPr>
          <w:trHeight w:val="1155"/>
        </w:trPr>
        <w:tc>
          <w:tcPr>
            <w:tcW w:w="17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8:00 الی 9:00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26/3/89</w:t>
            </w:r>
          </w:p>
        </w:tc>
        <w:tc>
          <w:tcPr>
            <w:tcW w:w="13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چهارشنبه</w:t>
            </w:r>
          </w:p>
        </w:tc>
        <w:tc>
          <w:tcPr>
            <w:tcW w:w="1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15A1D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دکتر کفراشی</w:t>
            </w:r>
          </w:p>
        </w:tc>
        <w:tc>
          <w:tcPr>
            <w:tcW w:w="3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15A1D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تست: جلسه دوم تکنیکهای توقف فکر،مقابله با وسوسه</w:t>
            </w:r>
          </w:p>
        </w:tc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915A1D" w:rsidRPr="00091C83" w:rsidRDefault="00915A1D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2</w:t>
            </w:r>
          </w:p>
        </w:tc>
      </w:tr>
      <w:tr w:rsidR="00915A1D" w:rsidTr="00091C83">
        <w:trPr>
          <w:trHeight w:val="1065"/>
        </w:trPr>
        <w:tc>
          <w:tcPr>
            <w:tcW w:w="17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17:00 الی 18:00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29/3/89</w:t>
            </w:r>
          </w:p>
        </w:tc>
        <w:tc>
          <w:tcPr>
            <w:tcW w:w="13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شنبه</w:t>
            </w:r>
          </w:p>
        </w:tc>
        <w:tc>
          <w:tcPr>
            <w:tcW w:w="1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دکتر کفراشی</w:t>
            </w:r>
          </w:p>
        </w:tc>
        <w:tc>
          <w:tcPr>
            <w:tcW w:w="3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تست،جلسه سوم برنامه ریزی ومشخص کردن پیشرفت</w:t>
            </w:r>
          </w:p>
        </w:tc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3</w:t>
            </w:r>
          </w:p>
        </w:tc>
      </w:tr>
      <w:tr w:rsidR="00915A1D" w:rsidTr="00091C83">
        <w:trPr>
          <w:trHeight w:val="960"/>
        </w:trPr>
        <w:tc>
          <w:tcPr>
            <w:tcW w:w="17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8:00 الی 9:00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31/3/89</w:t>
            </w:r>
          </w:p>
        </w:tc>
        <w:tc>
          <w:tcPr>
            <w:tcW w:w="13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دوشنبه</w:t>
            </w:r>
          </w:p>
        </w:tc>
        <w:tc>
          <w:tcPr>
            <w:tcW w:w="1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دکتر کفراشی</w:t>
            </w:r>
          </w:p>
        </w:tc>
        <w:tc>
          <w:tcPr>
            <w:tcW w:w="3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تست،جلسه چهارم مشخص کردن برانگیزان ها</w:t>
            </w:r>
          </w:p>
        </w:tc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4</w:t>
            </w:r>
          </w:p>
        </w:tc>
      </w:tr>
      <w:tr w:rsidR="00915A1D" w:rsidTr="00091C83">
        <w:trPr>
          <w:trHeight w:val="1020"/>
        </w:trPr>
        <w:tc>
          <w:tcPr>
            <w:tcW w:w="17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8:00 الی 9:00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2/4/89</w:t>
            </w:r>
          </w:p>
        </w:tc>
        <w:tc>
          <w:tcPr>
            <w:tcW w:w="13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چهارشنبه</w:t>
            </w:r>
          </w:p>
        </w:tc>
        <w:tc>
          <w:tcPr>
            <w:tcW w:w="1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دکتر کفراشی</w:t>
            </w:r>
          </w:p>
        </w:tc>
        <w:tc>
          <w:tcPr>
            <w:tcW w:w="3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تست،جلسه پنجم نقشه راه بهبودی</w:t>
            </w:r>
          </w:p>
        </w:tc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915A1D" w:rsidRPr="00091C83" w:rsidRDefault="00091C8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5</w:t>
            </w:r>
          </w:p>
        </w:tc>
      </w:tr>
      <w:tr w:rsidR="00915A1D" w:rsidTr="00091C83">
        <w:trPr>
          <w:trHeight w:val="1305"/>
        </w:trPr>
        <w:tc>
          <w:tcPr>
            <w:tcW w:w="17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8:00 الی 9:00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7/4/89</w:t>
            </w:r>
          </w:p>
        </w:tc>
        <w:tc>
          <w:tcPr>
            <w:tcW w:w="13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دوشنبه</w:t>
            </w:r>
          </w:p>
        </w:tc>
        <w:tc>
          <w:tcPr>
            <w:tcW w:w="1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دکتر کفراشی</w:t>
            </w:r>
          </w:p>
        </w:tc>
        <w:tc>
          <w:tcPr>
            <w:tcW w:w="3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تست، جلسه ششم پنج چالش عمومی در بهبودی اولیه ، درگیری های مربوط به الکل</w:t>
            </w:r>
          </w:p>
        </w:tc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915A1D" w:rsidRPr="00091C83" w:rsidRDefault="00091C8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6</w:t>
            </w:r>
          </w:p>
        </w:tc>
      </w:tr>
      <w:tr w:rsidR="00915A1D" w:rsidTr="00091C83">
        <w:trPr>
          <w:trHeight w:val="1050"/>
        </w:trPr>
        <w:tc>
          <w:tcPr>
            <w:tcW w:w="17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091C8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8:00 الی 9:00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9/4/89</w:t>
            </w:r>
          </w:p>
        </w:tc>
        <w:tc>
          <w:tcPr>
            <w:tcW w:w="13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چهارشنبه</w:t>
            </w:r>
          </w:p>
        </w:tc>
        <w:tc>
          <w:tcPr>
            <w:tcW w:w="1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دکتر کفراشی</w:t>
            </w:r>
          </w:p>
        </w:tc>
        <w:tc>
          <w:tcPr>
            <w:tcW w:w="3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تست،جلسه هفتم افکار- رفتار- احساسات  - رفتار اعتیادی</w:t>
            </w:r>
          </w:p>
        </w:tc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915A1D" w:rsidRPr="00091C83" w:rsidRDefault="00091C8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7</w:t>
            </w:r>
          </w:p>
        </w:tc>
      </w:tr>
      <w:tr w:rsidR="00915A1D" w:rsidTr="00091C83">
        <w:trPr>
          <w:trHeight w:val="750"/>
        </w:trPr>
        <w:tc>
          <w:tcPr>
            <w:tcW w:w="17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091C8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17:00 الی 18:0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091C8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12/4/89</w:t>
            </w:r>
          </w:p>
        </w:tc>
        <w:tc>
          <w:tcPr>
            <w:tcW w:w="13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091C8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شنبه</w:t>
            </w:r>
          </w:p>
        </w:tc>
        <w:tc>
          <w:tcPr>
            <w:tcW w:w="1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دکتر کفراشی</w:t>
            </w:r>
          </w:p>
        </w:tc>
        <w:tc>
          <w:tcPr>
            <w:tcW w:w="3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091C8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تست، جلسه هشتم، ویزیت وارزیابی پزشک</w:t>
            </w:r>
          </w:p>
        </w:tc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915A1D" w:rsidRPr="00091C83" w:rsidRDefault="00091C8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8</w:t>
            </w:r>
          </w:p>
        </w:tc>
      </w:tr>
      <w:tr w:rsidR="00915A1D" w:rsidTr="00091C83">
        <w:trPr>
          <w:trHeight w:val="945"/>
        </w:trPr>
        <w:tc>
          <w:tcPr>
            <w:tcW w:w="17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091C8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8:00 الی 9:00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091C8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14/4/89</w:t>
            </w:r>
          </w:p>
        </w:tc>
        <w:tc>
          <w:tcPr>
            <w:tcW w:w="13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091C8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دوشنبه</w:t>
            </w:r>
          </w:p>
        </w:tc>
        <w:tc>
          <w:tcPr>
            <w:tcW w:w="1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دکتر کفراشی</w:t>
            </w:r>
          </w:p>
        </w:tc>
        <w:tc>
          <w:tcPr>
            <w:tcW w:w="3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5A1D" w:rsidRPr="00091C83" w:rsidRDefault="00091C8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تست، جلسه نهم آشنایی با 12 قدم- گفتار 12 قدم</w:t>
            </w:r>
          </w:p>
        </w:tc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915A1D" w:rsidRPr="00091C83" w:rsidRDefault="00091C8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9</w:t>
            </w:r>
          </w:p>
        </w:tc>
      </w:tr>
      <w:tr w:rsidR="00915A1D" w:rsidTr="00B873F0">
        <w:trPr>
          <w:trHeight w:val="769"/>
        </w:trPr>
        <w:tc>
          <w:tcPr>
            <w:tcW w:w="1710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915A1D" w:rsidRPr="00091C83" w:rsidRDefault="00091C8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8:00 الی 9:00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915A1D" w:rsidRPr="00091C83" w:rsidRDefault="00091C8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16/4/89</w:t>
            </w:r>
          </w:p>
        </w:tc>
        <w:tc>
          <w:tcPr>
            <w:tcW w:w="1373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915A1D" w:rsidRPr="00091C83" w:rsidRDefault="00091C8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چهارشنبه</w:t>
            </w:r>
          </w:p>
        </w:tc>
        <w:tc>
          <w:tcPr>
            <w:tcW w:w="1410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915A1D" w:rsidRPr="00091C83" w:rsidRDefault="00963F6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دکتر کفراشی</w:t>
            </w:r>
          </w:p>
        </w:tc>
        <w:tc>
          <w:tcPr>
            <w:tcW w:w="3165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915A1D" w:rsidRPr="00091C83" w:rsidRDefault="00091C8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تست،جلسه دهم ویزیت وارزیابی پزشک</w:t>
            </w:r>
          </w:p>
        </w:tc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15A1D" w:rsidRPr="00091C83" w:rsidRDefault="00091C83" w:rsidP="00091C83">
            <w:pPr>
              <w:jc w:val="center"/>
              <w:rPr>
                <w:rFonts w:cs="Lotus"/>
                <w:b/>
                <w:bCs/>
              </w:rPr>
            </w:pPr>
            <w:r w:rsidRPr="00091C83">
              <w:rPr>
                <w:rFonts w:cs="Lotus" w:hint="cs"/>
                <w:b/>
                <w:bCs/>
                <w:rtl/>
              </w:rPr>
              <w:t>10</w:t>
            </w:r>
          </w:p>
        </w:tc>
      </w:tr>
    </w:tbl>
    <w:p w:rsidR="00F30C97" w:rsidRDefault="00F30C97"/>
    <w:sectPr w:rsidR="00F30C97" w:rsidSect="00091C83">
      <w:headerReference w:type="default" r:id="rId6"/>
      <w:pgSz w:w="12240" w:h="15840"/>
      <w:pgMar w:top="13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9F7" w:rsidRDefault="008A79F7" w:rsidP="00915A1D">
      <w:pPr>
        <w:spacing w:after="0" w:line="240" w:lineRule="auto"/>
      </w:pPr>
      <w:r>
        <w:separator/>
      </w:r>
    </w:p>
  </w:endnote>
  <w:endnote w:type="continuationSeparator" w:id="0">
    <w:p w:rsidR="008A79F7" w:rsidRDefault="008A79F7" w:rsidP="00915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9F7" w:rsidRDefault="008A79F7" w:rsidP="00915A1D">
      <w:pPr>
        <w:spacing w:after="0" w:line="240" w:lineRule="auto"/>
      </w:pPr>
      <w:r>
        <w:separator/>
      </w:r>
    </w:p>
  </w:footnote>
  <w:footnote w:type="continuationSeparator" w:id="0">
    <w:p w:rsidR="008A79F7" w:rsidRDefault="008A79F7" w:rsidP="00915A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A1D" w:rsidRDefault="005C248A" w:rsidP="00391662">
    <w:pPr>
      <w:pStyle w:val="Header"/>
      <w:rPr>
        <w:lang w:bidi="fa-IR"/>
      </w:rPr>
    </w:pPr>
    <w:r>
      <w:rPr>
        <w:rFonts w:hint="cs"/>
        <w:rtl/>
        <w:lang w:bidi="fa-IR"/>
      </w:rPr>
      <w:t xml:space="preserve">نام ونام خانوادگی: م. امیری        </w:t>
    </w:r>
    <w:r w:rsidR="00915A1D">
      <w:rPr>
        <w:rFonts w:hint="cs"/>
        <w:rtl/>
        <w:lang w:bidi="fa-IR"/>
      </w:rPr>
      <w:t xml:space="preserve">   </w:t>
    </w:r>
    <w:r>
      <w:rPr>
        <w:rFonts w:hint="cs"/>
        <w:rtl/>
        <w:lang w:bidi="fa-IR"/>
      </w:rPr>
      <w:t xml:space="preserve">                  </w:t>
    </w:r>
    <w:r w:rsidR="00915A1D">
      <w:rPr>
        <w:rFonts w:hint="cs"/>
        <w:rtl/>
        <w:lang w:bidi="fa-IR"/>
      </w:rPr>
      <w:t xml:space="preserve">                                                                 تاریخ تشکیل پرونده :22/3/89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5A1D"/>
    <w:rsid w:val="00091C83"/>
    <w:rsid w:val="00356056"/>
    <w:rsid w:val="00391662"/>
    <w:rsid w:val="005C248A"/>
    <w:rsid w:val="008A79F7"/>
    <w:rsid w:val="00915A1D"/>
    <w:rsid w:val="00960FF1"/>
    <w:rsid w:val="00963F63"/>
    <w:rsid w:val="00AE4CBD"/>
    <w:rsid w:val="00B873F0"/>
    <w:rsid w:val="00CD055E"/>
    <w:rsid w:val="00F30C97"/>
    <w:rsid w:val="00F61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C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15A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5A1D"/>
  </w:style>
  <w:style w:type="paragraph" w:styleId="Footer">
    <w:name w:val="footer"/>
    <w:basedOn w:val="Normal"/>
    <w:link w:val="FooterChar"/>
    <w:uiPriority w:val="99"/>
    <w:semiHidden/>
    <w:unhideWhenUsed/>
    <w:rsid w:val="00915A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5A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Ayandeh Clinic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Kafrashi</dc:creator>
  <cp:keywords/>
  <dc:description/>
  <cp:lastModifiedBy> </cp:lastModifiedBy>
  <cp:revision>6</cp:revision>
  <cp:lastPrinted>2010-06-13T04:50:00Z</cp:lastPrinted>
  <dcterms:created xsi:type="dcterms:W3CDTF">2010-06-13T04:19:00Z</dcterms:created>
  <dcterms:modified xsi:type="dcterms:W3CDTF">2010-06-29T12:00:00Z</dcterms:modified>
</cp:coreProperties>
</file>